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51948" w14:textId="47A82F58" w:rsidR="00BD0FD1" w:rsidRPr="00BD0FD1" w:rsidRDefault="00BD0FD1" w:rsidP="00BD0FD1">
      <w:pPr>
        <w:pStyle w:val="Textbody"/>
        <w:pageBreakBefore/>
        <w:spacing w:after="0"/>
      </w:pPr>
      <w:r>
        <w:rPr>
          <w:noProof/>
        </w:rPr>
        <w:drawing>
          <wp:inline distT="0" distB="0" distL="0" distR="0" wp14:anchorId="46ABA5DB" wp14:editId="6AAA4B5F">
            <wp:extent cx="1348740" cy="601980"/>
            <wp:effectExtent l="0" t="0" r="3810" b="7620"/>
            <wp:docPr id="144265536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65536" name="Obraz 1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8740" cy="60198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</w:t>
      </w:r>
      <w:r w:rsidRPr="00BD0FD1">
        <w:t>Piotrków Trybunalski, dnia</w:t>
      </w:r>
      <w:r w:rsidR="00ED0FFC">
        <w:t xml:space="preserve"> </w:t>
      </w:r>
      <w:r w:rsidR="00F82B91">
        <w:t>2</w:t>
      </w:r>
      <w:r w:rsidR="00EB73F9">
        <w:t>9</w:t>
      </w:r>
      <w:r w:rsidR="00E540A6">
        <w:t>.04</w:t>
      </w:r>
      <w:r w:rsidR="001F52F9">
        <w:t>.202</w:t>
      </w:r>
      <w:r w:rsidR="009924D9">
        <w:t>5</w:t>
      </w:r>
      <w:r w:rsidR="001F52F9">
        <w:t xml:space="preserve"> </w:t>
      </w:r>
      <w:r w:rsidRPr="00BD0FD1">
        <w:t>r.</w:t>
      </w:r>
    </w:p>
    <w:p w14:paraId="5B279541" w14:textId="77777777" w:rsidR="00BD0FD1" w:rsidRPr="00BD0FD1" w:rsidRDefault="00BD0FD1" w:rsidP="00BD0FD1">
      <w:pPr>
        <w:pStyle w:val="Textbody"/>
        <w:spacing w:after="0"/>
      </w:pPr>
    </w:p>
    <w:p w14:paraId="1895BE00" w14:textId="77777777" w:rsidR="00BD0FD1" w:rsidRPr="00BD0FD1" w:rsidRDefault="00BD0FD1" w:rsidP="00BD0FD1">
      <w:pPr>
        <w:pStyle w:val="Standard"/>
        <w:jc w:val="center"/>
        <w:rPr>
          <w:rFonts w:cs="Arial"/>
          <w:b/>
        </w:rPr>
      </w:pPr>
      <w:r w:rsidRPr="00BD0FD1">
        <w:rPr>
          <w:rFonts w:cs="Arial"/>
          <w:b/>
        </w:rPr>
        <w:t>OGŁOSZENIE</w:t>
      </w:r>
    </w:p>
    <w:p w14:paraId="43A6C23E" w14:textId="77777777" w:rsidR="00BD0FD1" w:rsidRPr="00BD0FD1" w:rsidRDefault="00BD0FD1" w:rsidP="00BD0FD1">
      <w:pPr>
        <w:pStyle w:val="Standard"/>
        <w:jc w:val="center"/>
        <w:rPr>
          <w:rFonts w:cs="Arial"/>
          <w:b/>
        </w:rPr>
      </w:pPr>
    </w:p>
    <w:p w14:paraId="6F769FDC" w14:textId="77777777" w:rsidR="00BD0FD1" w:rsidRPr="00BD0FD1" w:rsidRDefault="00BD0FD1" w:rsidP="00BD0FD1">
      <w:pPr>
        <w:pStyle w:val="Standard"/>
        <w:jc w:val="center"/>
        <w:rPr>
          <w:rFonts w:cs="Arial"/>
          <w:b/>
        </w:rPr>
      </w:pPr>
      <w:r w:rsidRPr="00BD0FD1">
        <w:rPr>
          <w:rFonts w:cs="Arial"/>
          <w:b/>
        </w:rPr>
        <w:t>PIOTRKOWSKA  SPÓŁDZIELNIA  MIESZKANIOWA</w:t>
      </w:r>
    </w:p>
    <w:p w14:paraId="34DFA4DF" w14:textId="77777777" w:rsidR="00BD0FD1" w:rsidRPr="00BD0FD1" w:rsidRDefault="00BD0FD1" w:rsidP="00BD0FD1">
      <w:pPr>
        <w:pStyle w:val="Standard"/>
        <w:jc w:val="center"/>
        <w:rPr>
          <w:rFonts w:cs="Arial"/>
          <w:b/>
        </w:rPr>
      </w:pPr>
      <w:r w:rsidRPr="00BD0FD1">
        <w:rPr>
          <w:rFonts w:cs="Arial"/>
          <w:b/>
        </w:rPr>
        <w:t xml:space="preserve">97-300 Piotrków Trybunalski, ul. </w:t>
      </w:r>
      <w:proofErr w:type="spellStart"/>
      <w:r w:rsidRPr="00BD0FD1">
        <w:rPr>
          <w:rFonts w:cs="Arial"/>
          <w:b/>
        </w:rPr>
        <w:t>Belzacka</w:t>
      </w:r>
      <w:proofErr w:type="spellEnd"/>
      <w:r w:rsidRPr="00BD0FD1">
        <w:rPr>
          <w:rFonts w:cs="Arial"/>
          <w:b/>
        </w:rPr>
        <w:t xml:space="preserve"> 66</w:t>
      </w:r>
    </w:p>
    <w:p w14:paraId="02C4D2DC" w14:textId="4FBC18C9" w:rsidR="00BD0FD1" w:rsidRPr="00BD0FD1" w:rsidRDefault="00BD0FD1" w:rsidP="00BD0FD1">
      <w:pPr>
        <w:pStyle w:val="Standard"/>
        <w:jc w:val="center"/>
      </w:pPr>
      <w:r w:rsidRPr="00BD0FD1">
        <w:rPr>
          <w:rFonts w:cs="Arial"/>
          <w:b/>
        </w:rPr>
        <w:t xml:space="preserve">strona internetowa </w:t>
      </w:r>
      <w:hyperlink r:id="rId6" w:history="1">
        <w:r w:rsidRPr="00BD0FD1">
          <w:rPr>
            <w:rStyle w:val="Hipercze"/>
            <w:rFonts w:cs="Arial"/>
            <w:b/>
          </w:rPr>
          <w:t>www.psmpt.com.pl</w:t>
        </w:r>
      </w:hyperlink>
      <w:r w:rsidRPr="00BD0FD1">
        <w:rPr>
          <w:rFonts w:cs="Arial"/>
          <w:b/>
        </w:rPr>
        <w:t xml:space="preserve">      e-mail sekretariat</w:t>
      </w:r>
      <w:hyperlink r:id="rId7" w:history="1">
        <w:r w:rsidRPr="00BD0FD1">
          <w:rPr>
            <w:rStyle w:val="Hipercze"/>
            <w:rFonts w:cs="Arial"/>
            <w:b/>
            <w:bCs/>
          </w:rPr>
          <w:t>@</w:t>
        </w:r>
        <w:r w:rsidR="0081222C">
          <w:rPr>
            <w:rStyle w:val="Hipercze"/>
            <w:rFonts w:cs="Arial"/>
            <w:b/>
            <w:bCs/>
          </w:rPr>
          <w:t>psmpt.</w:t>
        </w:r>
        <w:r w:rsidRPr="00BD0FD1">
          <w:rPr>
            <w:rStyle w:val="Hipercze"/>
            <w:rFonts w:cs="Arial"/>
            <w:b/>
            <w:bCs/>
          </w:rPr>
          <w:t>com.pl</w:t>
        </w:r>
      </w:hyperlink>
    </w:p>
    <w:p w14:paraId="53D9FF36" w14:textId="77777777" w:rsidR="00BD0FD1" w:rsidRPr="00BD0FD1" w:rsidRDefault="00BD0FD1" w:rsidP="00BD0FD1">
      <w:pPr>
        <w:pStyle w:val="Standard"/>
        <w:jc w:val="center"/>
      </w:pPr>
    </w:p>
    <w:p w14:paraId="6D20AAC9" w14:textId="37854FEA" w:rsidR="00BD0FD1" w:rsidRPr="00BD0FD1" w:rsidRDefault="00BD0FD1" w:rsidP="00BD0FD1">
      <w:pPr>
        <w:pStyle w:val="Standard"/>
        <w:jc w:val="center"/>
      </w:pPr>
      <w:r w:rsidRPr="00BD0FD1">
        <w:rPr>
          <w:rFonts w:cs="Arial"/>
        </w:rPr>
        <w:t xml:space="preserve">OGŁASZA ZAPYTANIE OFERTOWE </w:t>
      </w:r>
    </w:p>
    <w:p w14:paraId="1944CEA4" w14:textId="77777777" w:rsidR="00BD0FD1" w:rsidRPr="00BD0FD1" w:rsidRDefault="00BD0FD1" w:rsidP="00BD0FD1">
      <w:pPr>
        <w:pStyle w:val="Standard"/>
        <w:rPr>
          <w:b/>
          <w:bCs/>
        </w:rPr>
      </w:pPr>
    </w:p>
    <w:p w14:paraId="5983C29D" w14:textId="67578357" w:rsidR="00BD0FD1" w:rsidRPr="00BD0FD1" w:rsidRDefault="00BD0FD1" w:rsidP="00BD0FD1">
      <w:pPr>
        <w:spacing w:after="126"/>
        <w:ind w:left="353" w:firstLine="355"/>
        <w:jc w:val="center"/>
        <w:rPr>
          <w:rFonts w:ascii="Arial" w:eastAsia="Times New Roman" w:hAnsi="Arial" w:cs="Arial"/>
          <w:b/>
          <w:bCs/>
          <w:kern w:val="0"/>
          <w:lang w:eastAsia="ar-SA"/>
        </w:rPr>
      </w:pPr>
      <w:r w:rsidRPr="000E091C">
        <w:rPr>
          <w:rFonts w:ascii="Arial" w:eastAsia="Arial Unicode MS" w:hAnsi="Arial" w:cs="Arial"/>
          <w:b/>
          <w:bCs/>
        </w:rPr>
        <w:t>NA</w:t>
      </w:r>
      <w:r w:rsidRPr="000E091C">
        <w:rPr>
          <w:b/>
          <w:bCs/>
        </w:rPr>
        <w:t xml:space="preserve"> </w:t>
      </w:r>
      <w:r w:rsidRPr="000E091C">
        <w:rPr>
          <w:rFonts w:ascii="Arial" w:eastAsia="Times New Roman" w:hAnsi="Arial" w:cs="Arial"/>
          <w:b/>
          <w:bCs/>
          <w:kern w:val="0"/>
          <w:lang w:eastAsia="ar-SA"/>
        </w:rPr>
        <w:t>ZAKUP</w:t>
      </w:r>
      <w:r w:rsidR="000E091C" w:rsidRPr="000E091C">
        <w:rPr>
          <w:rFonts w:ascii="Arial" w:eastAsia="Times New Roman" w:hAnsi="Arial" w:cs="Arial"/>
          <w:b/>
          <w:bCs/>
          <w:kern w:val="0"/>
          <w:lang w:eastAsia="ar-SA"/>
        </w:rPr>
        <w:t>,</w:t>
      </w:r>
      <w:r w:rsidRPr="000E091C">
        <w:rPr>
          <w:rFonts w:ascii="Arial" w:eastAsia="Times New Roman" w:hAnsi="Arial" w:cs="Arial"/>
          <w:b/>
          <w:bCs/>
          <w:kern w:val="0"/>
          <w:lang w:eastAsia="ar-SA"/>
        </w:rPr>
        <w:t xml:space="preserve"> </w:t>
      </w:r>
      <w:r w:rsidRPr="000E091C">
        <w:rPr>
          <w:rFonts w:ascii="Arial" w:hAnsi="Arial" w:cs="Arial"/>
          <w:b/>
          <w:bCs/>
        </w:rPr>
        <w:t>DOSTAWĘ</w:t>
      </w:r>
      <w:r w:rsidR="000E091C" w:rsidRPr="000E091C">
        <w:rPr>
          <w:rFonts w:ascii="Arial" w:hAnsi="Arial" w:cs="Arial"/>
          <w:b/>
          <w:bCs/>
        </w:rPr>
        <w:t xml:space="preserve"> I MONTAŻ</w:t>
      </w:r>
      <w:r w:rsidRPr="000E091C">
        <w:rPr>
          <w:rFonts w:ascii="Arial" w:hAnsi="Arial" w:cs="Arial"/>
          <w:b/>
          <w:bCs/>
        </w:rPr>
        <w:t xml:space="preserve"> </w:t>
      </w:r>
      <w:r w:rsidR="000E091C">
        <w:rPr>
          <w:rFonts w:ascii="Arial" w:hAnsi="Arial" w:cs="Arial"/>
          <w:b/>
          <w:bCs/>
        </w:rPr>
        <w:t>MAŁEJ ARCHITEKTURY</w:t>
      </w:r>
      <w:r w:rsidR="00F82B91">
        <w:rPr>
          <w:rFonts w:ascii="Arial" w:hAnsi="Arial" w:cs="Arial"/>
          <w:b/>
          <w:bCs/>
        </w:rPr>
        <w:t xml:space="preserve"> </w:t>
      </w:r>
      <w:r w:rsidR="00762EA4">
        <w:rPr>
          <w:rFonts w:ascii="Arial" w:hAnsi="Arial" w:cs="Arial"/>
          <w:b/>
          <w:bCs/>
        </w:rPr>
        <w:t xml:space="preserve">NA TERENIE PIOTRKOWA TYBUNALSKIEGO </w:t>
      </w:r>
      <w:r w:rsidR="00F82B91">
        <w:rPr>
          <w:rFonts w:ascii="Arial" w:hAnsi="Arial" w:cs="Arial"/>
          <w:b/>
          <w:bCs/>
        </w:rPr>
        <w:t>ORAZ WYMIAN</w:t>
      </w:r>
      <w:r w:rsidR="00762EA4">
        <w:rPr>
          <w:rFonts w:ascii="Arial" w:hAnsi="Arial" w:cs="Arial"/>
          <w:b/>
          <w:bCs/>
        </w:rPr>
        <w:t>Ę</w:t>
      </w:r>
      <w:r w:rsidR="00F82B91">
        <w:rPr>
          <w:rFonts w:ascii="Arial" w:hAnsi="Arial" w:cs="Arial"/>
          <w:b/>
          <w:bCs/>
        </w:rPr>
        <w:t xml:space="preserve"> NAWIERZCHNI PLACU ZABAW</w:t>
      </w:r>
      <w:r w:rsidR="00762EA4">
        <w:rPr>
          <w:rFonts w:ascii="Arial" w:hAnsi="Arial" w:cs="Arial"/>
          <w:b/>
          <w:bCs/>
        </w:rPr>
        <w:t xml:space="preserve"> W M-ŚCI</w:t>
      </w:r>
      <w:r w:rsidR="00EB73F9">
        <w:rPr>
          <w:rFonts w:ascii="Arial" w:hAnsi="Arial" w:cs="Arial"/>
          <w:b/>
          <w:bCs/>
        </w:rPr>
        <w:t>E</w:t>
      </w:r>
      <w:r w:rsidR="00762EA4">
        <w:rPr>
          <w:rFonts w:ascii="Arial" w:hAnsi="Arial" w:cs="Arial"/>
          <w:b/>
          <w:bCs/>
        </w:rPr>
        <w:t xml:space="preserve"> SULEJÓW</w:t>
      </w:r>
    </w:p>
    <w:p w14:paraId="2ECDE178" w14:textId="77777777" w:rsidR="00BD0FD1" w:rsidRPr="00BD0FD1" w:rsidRDefault="00BD0FD1" w:rsidP="00BD0FD1">
      <w:pPr>
        <w:pStyle w:val="Standard"/>
        <w:jc w:val="both"/>
        <w:rPr>
          <w:b/>
          <w:bCs/>
        </w:rPr>
      </w:pPr>
    </w:p>
    <w:p w14:paraId="1C0D13D2" w14:textId="22BCF1B2" w:rsidR="00BD0FD1" w:rsidRPr="00BD0FD1" w:rsidRDefault="00BD0FD1" w:rsidP="00BD0FD1">
      <w:pPr>
        <w:pStyle w:val="Standard"/>
        <w:jc w:val="center"/>
        <w:rPr>
          <w:i/>
          <w:iCs/>
        </w:rPr>
      </w:pPr>
      <w:r w:rsidRPr="00BD0FD1">
        <w:rPr>
          <w:b/>
          <w:bCs/>
          <w:i/>
          <w:iCs/>
        </w:rPr>
        <w:t>Szczegółowe informacje oraz wymogi zapytania ofertowego  dostępne są na stronie PSM</w:t>
      </w:r>
      <w:r w:rsidR="001A373A">
        <w:rPr>
          <w:b/>
          <w:bCs/>
          <w:i/>
          <w:iCs/>
        </w:rPr>
        <w:t>: www.psmpt.com.pl</w:t>
      </w:r>
    </w:p>
    <w:p w14:paraId="66131625" w14:textId="77777777" w:rsidR="00BD0FD1" w:rsidRPr="00BD0FD1" w:rsidRDefault="00BD0FD1" w:rsidP="00BD0FD1">
      <w:pPr>
        <w:pStyle w:val="Standard"/>
        <w:jc w:val="center"/>
        <w:rPr>
          <w:i/>
          <w:iCs/>
        </w:rPr>
      </w:pPr>
    </w:p>
    <w:p w14:paraId="2AF19B8C" w14:textId="7717D1C2" w:rsidR="0081222C" w:rsidRDefault="00BD0FD1" w:rsidP="00BD0FD1">
      <w:pPr>
        <w:ind w:left="246"/>
        <w:jc w:val="center"/>
        <w:rPr>
          <w:i/>
          <w:iCs/>
        </w:rPr>
      </w:pPr>
      <w:r w:rsidRPr="00BD0FD1">
        <w:rPr>
          <w:i/>
          <w:iCs/>
        </w:rPr>
        <w:t xml:space="preserve">Bliższych informacji udziela </w:t>
      </w:r>
      <w:r w:rsidR="0081222C">
        <w:rPr>
          <w:i/>
          <w:iCs/>
        </w:rPr>
        <w:t xml:space="preserve">dział </w:t>
      </w:r>
      <w:r w:rsidRPr="00BD0FD1">
        <w:rPr>
          <w:i/>
          <w:iCs/>
        </w:rPr>
        <w:t>Administracj</w:t>
      </w:r>
      <w:r w:rsidR="0081222C">
        <w:rPr>
          <w:i/>
          <w:iCs/>
        </w:rPr>
        <w:t>i, GC i GZM</w:t>
      </w:r>
    </w:p>
    <w:p w14:paraId="239AFEBD" w14:textId="71B39DBE" w:rsidR="00BD0FD1" w:rsidRPr="00BD0FD1" w:rsidRDefault="00762EA4" w:rsidP="00BD0FD1">
      <w:pPr>
        <w:ind w:left="246"/>
        <w:jc w:val="center"/>
        <w:rPr>
          <w:rFonts w:eastAsia="Arial" w:cs="Times New Roman"/>
          <w:lang w:eastAsia="en-US" w:bidi="en-US"/>
        </w:rPr>
      </w:pPr>
      <w:r w:rsidRPr="00B7325E">
        <w:t>tut</w:t>
      </w:r>
      <w:r>
        <w:rPr>
          <w:i/>
          <w:iCs/>
        </w:rPr>
        <w:t>.</w:t>
      </w:r>
      <w:r w:rsidR="00BD0FD1" w:rsidRPr="00BD0FD1">
        <w:rPr>
          <w:i/>
          <w:iCs/>
        </w:rPr>
        <w:t xml:space="preserve"> </w:t>
      </w:r>
      <w:r w:rsidR="00BD0FD1" w:rsidRPr="00BD0FD1">
        <w:rPr>
          <w:rFonts w:eastAsia="Arial" w:cs="Times New Roman"/>
          <w:lang w:eastAsia="en-US" w:bidi="en-US"/>
        </w:rPr>
        <w:t xml:space="preserve"> Spółdzielni </w:t>
      </w:r>
      <w:r w:rsidR="0081222C">
        <w:rPr>
          <w:rFonts w:eastAsia="Arial" w:cs="Times New Roman"/>
          <w:lang w:eastAsia="en-US" w:bidi="en-US"/>
        </w:rPr>
        <w:t xml:space="preserve"> </w:t>
      </w:r>
      <w:r w:rsidR="00BD0FD1" w:rsidRPr="00BD0FD1">
        <w:rPr>
          <w:rFonts w:eastAsia="Arial" w:cs="Times New Roman"/>
          <w:lang w:eastAsia="en-US" w:bidi="en-US"/>
        </w:rPr>
        <w:t xml:space="preserve">ul. </w:t>
      </w:r>
      <w:proofErr w:type="spellStart"/>
      <w:r w:rsidR="00BD0FD1" w:rsidRPr="00BD0FD1">
        <w:rPr>
          <w:rFonts w:eastAsia="Arial" w:cs="Times New Roman"/>
          <w:lang w:eastAsia="en-US" w:bidi="en-US"/>
        </w:rPr>
        <w:t>Belzacka</w:t>
      </w:r>
      <w:proofErr w:type="spellEnd"/>
      <w:r w:rsidR="00BD0FD1" w:rsidRPr="00BD0FD1">
        <w:rPr>
          <w:rFonts w:eastAsia="Arial" w:cs="Times New Roman"/>
          <w:lang w:eastAsia="en-US" w:bidi="en-US"/>
        </w:rPr>
        <w:t xml:space="preserve"> 66 w Piotrkowie Tryb., </w:t>
      </w:r>
      <w:r w:rsidR="009924D9">
        <w:rPr>
          <w:rFonts w:eastAsia="Arial" w:cs="Times New Roman"/>
          <w:lang w:eastAsia="en-US" w:bidi="en-US"/>
        </w:rPr>
        <w:br/>
      </w:r>
      <w:r w:rsidR="00BD0FD1" w:rsidRPr="00BD0FD1">
        <w:rPr>
          <w:rFonts w:eastAsia="Arial" w:cs="Times New Roman"/>
          <w:lang w:eastAsia="en-US" w:bidi="en-US"/>
        </w:rPr>
        <w:t xml:space="preserve">tel. 44 649 78 52 wew. 40 lub </w:t>
      </w:r>
      <w:r w:rsidR="00A069CD">
        <w:rPr>
          <w:rFonts w:eastAsia="Arial" w:cs="Times New Roman"/>
          <w:lang w:eastAsia="en-US" w:bidi="en-US"/>
        </w:rPr>
        <w:t>601 910 053</w:t>
      </w:r>
      <w:r w:rsidR="00BD0FD1" w:rsidRPr="00BD0FD1">
        <w:rPr>
          <w:rFonts w:eastAsia="Arial" w:cs="Times New Roman"/>
          <w:lang w:eastAsia="en-US" w:bidi="en-US"/>
        </w:rPr>
        <w:t xml:space="preserve"> , od </w:t>
      </w:r>
      <w:bookmarkStart w:id="0" w:name="_Hlk195182894"/>
      <w:proofErr w:type="spellStart"/>
      <w:r w:rsidR="00BD0FD1" w:rsidRPr="00BD0FD1">
        <w:rPr>
          <w:rFonts w:eastAsia="Arial" w:cs="Times New Roman"/>
          <w:lang w:eastAsia="en-US" w:bidi="en-US"/>
        </w:rPr>
        <w:t>pn-pt</w:t>
      </w:r>
      <w:proofErr w:type="spellEnd"/>
      <w:r w:rsidR="00BD0FD1" w:rsidRPr="00BD0FD1">
        <w:rPr>
          <w:rFonts w:eastAsia="Arial" w:cs="Times New Roman"/>
          <w:lang w:eastAsia="en-US" w:bidi="en-US"/>
        </w:rPr>
        <w:t xml:space="preserve"> w  godz. </w:t>
      </w:r>
      <w:r>
        <w:rPr>
          <w:rFonts w:eastAsia="Arial" w:cs="Times New Roman"/>
          <w:lang w:eastAsia="en-US" w:bidi="en-US"/>
        </w:rPr>
        <w:t>8</w:t>
      </w:r>
      <w:r w:rsidR="00BD0FD1" w:rsidRPr="00BD0FD1">
        <w:rPr>
          <w:rFonts w:eastAsia="Arial" w:cs="Times New Roman"/>
          <w:lang w:eastAsia="en-US" w:bidi="en-US"/>
        </w:rPr>
        <w:t>ºº – 14ºº.</w:t>
      </w:r>
      <w:bookmarkEnd w:id="0"/>
    </w:p>
    <w:p w14:paraId="710AFA5D" w14:textId="77777777" w:rsidR="00C66093" w:rsidRDefault="00C66093"/>
    <w:sectPr w:rsidR="00C66093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06123"/>
    <w:multiLevelType w:val="multilevel"/>
    <w:tmpl w:val="7FD48C0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707A5209"/>
    <w:multiLevelType w:val="multilevel"/>
    <w:tmpl w:val="BCAECF4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772315278">
    <w:abstractNumId w:val="1"/>
  </w:num>
  <w:num w:numId="2" w16cid:durableId="570971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FD1"/>
    <w:rsid w:val="000E091C"/>
    <w:rsid w:val="001A373A"/>
    <w:rsid w:val="001F52F9"/>
    <w:rsid w:val="003562F9"/>
    <w:rsid w:val="00374A95"/>
    <w:rsid w:val="004802DA"/>
    <w:rsid w:val="00544444"/>
    <w:rsid w:val="006D1E8B"/>
    <w:rsid w:val="006F3AD6"/>
    <w:rsid w:val="00762EA4"/>
    <w:rsid w:val="0081222C"/>
    <w:rsid w:val="008F1251"/>
    <w:rsid w:val="009924D9"/>
    <w:rsid w:val="00A069CD"/>
    <w:rsid w:val="00A13AF1"/>
    <w:rsid w:val="00A61BF2"/>
    <w:rsid w:val="00AF40F0"/>
    <w:rsid w:val="00B7325E"/>
    <w:rsid w:val="00BD0E31"/>
    <w:rsid w:val="00BD0FD1"/>
    <w:rsid w:val="00C011D2"/>
    <w:rsid w:val="00C23BC2"/>
    <w:rsid w:val="00C66093"/>
    <w:rsid w:val="00C84977"/>
    <w:rsid w:val="00D008F9"/>
    <w:rsid w:val="00D82182"/>
    <w:rsid w:val="00E540A6"/>
    <w:rsid w:val="00EB73F9"/>
    <w:rsid w:val="00ED0FFC"/>
    <w:rsid w:val="00F82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B0737"/>
  <w15:chartTrackingRefBased/>
  <w15:docId w15:val="{DD952D90-CC2B-439F-BD03-95091E7B7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0F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D0FD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BD0FD1"/>
    <w:pPr>
      <w:spacing w:after="120"/>
    </w:pPr>
  </w:style>
  <w:style w:type="character" w:styleId="Hipercze">
    <w:name w:val="Hyperlink"/>
    <w:basedOn w:val="Domylnaczcionkaakapitu"/>
    <w:rsid w:val="00BD0F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smpt@psmpt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mpt.com.pl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Pająk</dc:creator>
  <cp:keywords/>
  <dc:description/>
  <cp:lastModifiedBy>Katarzyna Stanisz</cp:lastModifiedBy>
  <cp:revision>14</cp:revision>
  <cp:lastPrinted>2025-04-29T08:21:00Z</cp:lastPrinted>
  <dcterms:created xsi:type="dcterms:W3CDTF">2023-06-14T11:02:00Z</dcterms:created>
  <dcterms:modified xsi:type="dcterms:W3CDTF">2025-04-29T08:48:00Z</dcterms:modified>
</cp:coreProperties>
</file>